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F6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РЕСПУБЛИКА  КАРЕЛИЯ 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A35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3594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725">
        <w:rPr>
          <w:rFonts w:ascii="Times New Roman" w:hAnsi="Times New Roman" w:cs="Times New Roman"/>
          <w:b/>
          <w:sz w:val="24"/>
          <w:szCs w:val="24"/>
        </w:rPr>
        <w:t xml:space="preserve"> № 110</w:t>
      </w:r>
    </w:p>
    <w:p w:rsidR="002A3594" w:rsidRP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A5725">
        <w:rPr>
          <w:rFonts w:ascii="Times New Roman" w:hAnsi="Times New Roman" w:cs="Times New Roman"/>
          <w:sz w:val="24"/>
          <w:szCs w:val="24"/>
        </w:rPr>
        <w:t xml:space="preserve">  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    XXXV  сессии  4 созыва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5725">
        <w:rPr>
          <w:rFonts w:ascii="Times New Roman" w:hAnsi="Times New Roman" w:cs="Times New Roman"/>
          <w:sz w:val="24"/>
          <w:szCs w:val="24"/>
        </w:rPr>
        <w:t xml:space="preserve">  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3594">
        <w:rPr>
          <w:rFonts w:ascii="Times New Roman" w:hAnsi="Times New Roman" w:cs="Times New Roman"/>
          <w:sz w:val="24"/>
          <w:szCs w:val="24"/>
        </w:rPr>
        <w:t>т 12 января  2022 года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E7A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46E7A">
        <w:rPr>
          <w:rFonts w:ascii="Times New Roman" w:hAnsi="Times New Roman" w:cs="Times New Roman"/>
          <w:sz w:val="24"/>
          <w:szCs w:val="24"/>
        </w:rPr>
        <w:t xml:space="preserve">Правила землепользования </w:t>
      </w:r>
    </w:p>
    <w:p w:rsidR="00946E7A" w:rsidRDefault="00946E7A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1503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6E7A" w:rsidRDefault="00946E7A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утвержденные</w:t>
      </w:r>
      <w:r w:rsidR="001503D7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1503D7">
        <w:rPr>
          <w:rFonts w:ascii="Times New Roman" w:hAnsi="Times New Roman" w:cs="Times New Roman"/>
          <w:sz w:val="24"/>
          <w:szCs w:val="24"/>
          <w:lang w:val="en-US"/>
        </w:rPr>
        <w:t>XXXIX</w:t>
      </w:r>
      <w:r w:rsidR="001503D7" w:rsidRPr="001503D7">
        <w:rPr>
          <w:rFonts w:ascii="Times New Roman" w:hAnsi="Times New Roman" w:cs="Times New Roman"/>
          <w:sz w:val="24"/>
          <w:szCs w:val="24"/>
        </w:rPr>
        <w:t xml:space="preserve"> сессии 2 созыва </w:t>
      </w:r>
    </w:p>
    <w:p w:rsidR="00946E7A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3D7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503D7">
        <w:rPr>
          <w:rFonts w:ascii="Times New Roman" w:hAnsi="Times New Roman" w:cs="Times New Roman"/>
          <w:sz w:val="24"/>
          <w:szCs w:val="24"/>
        </w:rPr>
        <w:t>яозерского</w:t>
      </w:r>
      <w:proofErr w:type="spellEnd"/>
      <w:r w:rsidRPr="001503D7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 посе</w:t>
      </w:r>
      <w:r w:rsidR="00946E7A">
        <w:rPr>
          <w:rFonts w:ascii="Times New Roman" w:hAnsi="Times New Roman" w:cs="Times New Roman"/>
          <w:sz w:val="24"/>
          <w:szCs w:val="24"/>
        </w:rPr>
        <w:t xml:space="preserve">ления </w:t>
      </w:r>
    </w:p>
    <w:p w:rsidR="00946E7A" w:rsidRDefault="00946E7A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июня 2013 года № 180 «Об утверждении </w:t>
      </w:r>
    </w:p>
    <w:p w:rsidR="00946E7A" w:rsidRDefault="00946E7A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94" w:rsidRDefault="00946E7A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27.12.2016г. № 110)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Градостроительным кодексом Российской Федерации от 29 декабря 2004 года № 190-ФЗ,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РЕШИЛ: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E7A" w:rsidRDefault="001503D7" w:rsidP="00946E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7A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946E7A" w:rsidRPr="00946E7A">
        <w:rPr>
          <w:rFonts w:ascii="Times New Roman" w:hAnsi="Times New Roman" w:cs="Times New Roman"/>
          <w:sz w:val="24"/>
          <w:szCs w:val="24"/>
        </w:rPr>
        <w:t xml:space="preserve"> Правила землепользования </w:t>
      </w:r>
      <w:r w:rsidR="00946E7A">
        <w:rPr>
          <w:rFonts w:ascii="Times New Roman" w:hAnsi="Times New Roman" w:cs="Times New Roman"/>
          <w:sz w:val="24"/>
          <w:szCs w:val="24"/>
        </w:rPr>
        <w:t xml:space="preserve">и застройки </w:t>
      </w:r>
      <w:proofErr w:type="spellStart"/>
      <w:r w:rsidR="00946E7A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</w:p>
    <w:p w:rsidR="00946E7A" w:rsidRDefault="00946E7A" w:rsidP="0094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7A">
        <w:rPr>
          <w:rFonts w:ascii="Times New Roman" w:hAnsi="Times New Roman" w:cs="Times New Roman"/>
          <w:sz w:val="24"/>
          <w:szCs w:val="24"/>
        </w:rPr>
        <w:t xml:space="preserve">городского поселения, утвержденные решением </w:t>
      </w:r>
      <w:r w:rsidRPr="00946E7A">
        <w:rPr>
          <w:rFonts w:ascii="Times New Roman" w:hAnsi="Times New Roman" w:cs="Times New Roman"/>
          <w:sz w:val="24"/>
          <w:szCs w:val="24"/>
          <w:lang w:val="en-US"/>
        </w:rPr>
        <w:t>XXXIX</w:t>
      </w:r>
      <w:r w:rsidRPr="00946E7A">
        <w:rPr>
          <w:rFonts w:ascii="Times New Roman" w:hAnsi="Times New Roman" w:cs="Times New Roman"/>
          <w:sz w:val="24"/>
          <w:szCs w:val="24"/>
        </w:rPr>
        <w:t xml:space="preserve"> сессии 2 созыва </w:t>
      </w:r>
      <w:r w:rsidRPr="001503D7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503D7">
        <w:rPr>
          <w:rFonts w:ascii="Times New Roman" w:hAnsi="Times New Roman" w:cs="Times New Roman"/>
          <w:sz w:val="24"/>
          <w:szCs w:val="24"/>
        </w:rPr>
        <w:t>яозерского</w:t>
      </w:r>
      <w:proofErr w:type="spellEnd"/>
      <w:r w:rsidRPr="001503D7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 поселения от 17 июня 2013 года № 180 «Об утверждении </w:t>
      </w:r>
    </w:p>
    <w:p w:rsidR="00FD3843" w:rsidRDefault="00946E7A" w:rsidP="00FA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27.12.2016г. № 110) согласно приложениям</w:t>
      </w:r>
      <w:r w:rsidR="00FA54AE">
        <w:rPr>
          <w:rFonts w:ascii="Times New Roman" w:hAnsi="Times New Roman" w:cs="Times New Roman"/>
          <w:sz w:val="24"/>
          <w:szCs w:val="24"/>
        </w:rPr>
        <w:t xml:space="preserve"> </w:t>
      </w:r>
      <w:r w:rsidR="001A5725">
        <w:rPr>
          <w:rFonts w:ascii="Times New Roman" w:hAnsi="Times New Roman" w:cs="Times New Roman"/>
          <w:sz w:val="24"/>
          <w:szCs w:val="24"/>
        </w:rPr>
        <w:t xml:space="preserve">и картографическим материалам </w:t>
      </w:r>
      <w:r w:rsidR="00FA54A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FD3843" w:rsidRPr="00946E7A" w:rsidRDefault="00FD3843" w:rsidP="00FA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FA5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E">
        <w:rPr>
          <w:rFonts w:ascii="Times New Roman" w:hAnsi="Times New Roman" w:cs="Times New Roman"/>
          <w:sz w:val="24"/>
          <w:szCs w:val="24"/>
        </w:rPr>
        <w:t>Настоящее решение вступа</w:t>
      </w:r>
      <w:r w:rsidR="00FD3843">
        <w:rPr>
          <w:rFonts w:ascii="Times New Roman" w:hAnsi="Times New Roman" w:cs="Times New Roman"/>
          <w:sz w:val="24"/>
          <w:szCs w:val="24"/>
        </w:rPr>
        <w:t>ет в силу со дня его опубликования.</w:t>
      </w:r>
    </w:p>
    <w:p w:rsidR="00FD3843" w:rsidRDefault="00FD3843" w:rsidP="00FD38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43" w:rsidRDefault="00FD3843" w:rsidP="00FD3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Pr="0015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информационном </w:t>
      </w:r>
      <w:r w:rsidRPr="00F06544">
        <w:rPr>
          <w:rFonts w:ascii="Times New Roman" w:hAnsi="Times New Roman" w:cs="Times New Roman"/>
          <w:sz w:val="24"/>
          <w:szCs w:val="24"/>
        </w:rPr>
        <w:t xml:space="preserve">бюллетене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3843" w:rsidRDefault="00FD3843" w:rsidP="00FD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44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Pr="00F0654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F0654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и разместить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FD3843" w:rsidRDefault="00FD3843" w:rsidP="00FD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43" w:rsidRPr="00FD3843" w:rsidRDefault="00FD3843" w:rsidP="00FD3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843">
        <w:rPr>
          <w:rFonts w:ascii="Times New Roman" w:hAnsi="Times New Roman" w:cs="Times New Roman"/>
          <w:sz w:val="24"/>
          <w:szCs w:val="24"/>
        </w:rPr>
        <w:t xml:space="preserve">Разместить настоящее решение в </w:t>
      </w:r>
      <w:proofErr w:type="gramStart"/>
      <w:r w:rsidRPr="00FD3843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Pr="00FD3843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</w:t>
      </w:r>
    </w:p>
    <w:p w:rsidR="00FD3843" w:rsidRPr="00FD3843" w:rsidRDefault="00FD3843" w:rsidP="00FD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44">
        <w:rPr>
          <w:rFonts w:ascii="Times New Roman" w:hAnsi="Times New Roman" w:cs="Times New Roman"/>
          <w:sz w:val="24"/>
          <w:szCs w:val="24"/>
        </w:rPr>
        <w:t xml:space="preserve">системе </w:t>
      </w:r>
      <w:r>
        <w:rPr>
          <w:rFonts w:ascii="Times New Roman" w:hAnsi="Times New Roman" w:cs="Times New Roman"/>
          <w:sz w:val="24"/>
          <w:szCs w:val="24"/>
        </w:rPr>
        <w:t>территориального планирования.</w:t>
      </w: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43" w:rsidRDefault="00FD3843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</w:t>
      </w: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Т.Л.Грудова</w:t>
      </w:r>
      <w:proofErr w:type="spellEnd"/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</w:p>
    <w:p w:rsidR="00635564" w:rsidRPr="00F0654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Т.В.Кашина</w:t>
      </w:r>
    </w:p>
    <w:p w:rsidR="001503D7" w:rsidRP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Pr="002A3594" w:rsidRDefault="002A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sectPr w:rsidR="002A3594" w:rsidRPr="002A3594" w:rsidSect="0044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67A"/>
    <w:multiLevelType w:val="hybridMultilevel"/>
    <w:tmpl w:val="08D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27C5"/>
    <w:multiLevelType w:val="hybridMultilevel"/>
    <w:tmpl w:val="3AF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74A4B"/>
    <w:multiLevelType w:val="hybridMultilevel"/>
    <w:tmpl w:val="3AF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A3594"/>
    <w:rsid w:val="001503D7"/>
    <w:rsid w:val="00177B7C"/>
    <w:rsid w:val="001A5725"/>
    <w:rsid w:val="002A3594"/>
    <w:rsid w:val="00443DF6"/>
    <w:rsid w:val="00635564"/>
    <w:rsid w:val="00946E7A"/>
    <w:rsid w:val="00C23A18"/>
    <w:rsid w:val="00F06544"/>
    <w:rsid w:val="00FA54AE"/>
    <w:rsid w:val="00FD3843"/>
    <w:rsid w:val="00FE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2022-01-12T11:37:00Z</cp:lastPrinted>
  <dcterms:created xsi:type="dcterms:W3CDTF">2022-01-12T08:29:00Z</dcterms:created>
  <dcterms:modified xsi:type="dcterms:W3CDTF">2022-01-12T11:38:00Z</dcterms:modified>
</cp:coreProperties>
</file>