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48" w:rsidRDefault="00344993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РЕСПУБЛИКА  КАРЕЛИЯ </w:t>
      </w:r>
    </w:p>
    <w:p w:rsidR="00344993" w:rsidRDefault="00344993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344993" w:rsidRDefault="00344993" w:rsidP="00344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344993" w:rsidRDefault="00344993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городского поселения </w:t>
      </w:r>
    </w:p>
    <w:p w:rsidR="00344993" w:rsidRDefault="00344993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93" w:rsidRPr="00372F4A" w:rsidRDefault="00344993" w:rsidP="0034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F4A">
        <w:rPr>
          <w:rFonts w:ascii="Times New Roman" w:hAnsi="Times New Roman" w:cs="Times New Roman"/>
          <w:sz w:val="28"/>
          <w:szCs w:val="28"/>
        </w:rPr>
        <w:t xml:space="preserve"> </w:t>
      </w:r>
      <w:r w:rsidR="004C2F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032E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32E23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  <w:r w:rsidR="00372F4A" w:rsidRPr="00372F4A">
        <w:rPr>
          <w:rFonts w:ascii="Times New Roman" w:hAnsi="Times New Roman" w:cs="Times New Roman"/>
          <w:sz w:val="28"/>
          <w:szCs w:val="28"/>
        </w:rPr>
        <w:t xml:space="preserve">   № </w:t>
      </w:r>
      <w:r w:rsidR="006E4D57">
        <w:rPr>
          <w:rFonts w:ascii="Times New Roman" w:hAnsi="Times New Roman" w:cs="Times New Roman"/>
          <w:sz w:val="28"/>
          <w:szCs w:val="28"/>
        </w:rPr>
        <w:t>55</w:t>
      </w:r>
    </w:p>
    <w:p w:rsidR="00344993" w:rsidRDefault="00344993" w:rsidP="00344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93" w:rsidRDefault="006E4D57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09 декабря</w:t>
      </w:r>
      <w:r w:rsidR="00372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344993">
        <w:rPr>
          <w:rFonts w:ascii="Times New Roman" w:hAnsi="Times New Roman" w:cs="Times New Roman"/>
          <w:sz w:val="24"/>
          <w:szCs w:val="24"/>
        </w:rPr>
        <w:t>года</w:t>
      </w:r>
    </w:p>
    <w:p w:rsidR="00344993" w:rsidRDefault="00344993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344993" w:rsidRDefault="00344993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93" w:rsidRDefault="00344993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определении границ, прилегающих </w:t>
      </w:r>
    </w:p>
    <w:p w:rsidR="00344993" w:rsidRDefault="00344993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некоторым организациям и объектам </w:t>
      </w:r>
    </w:p>
    <w:p w:rsidR="00344993" w:rsidRDefault="00344993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территорий, на которых не допускается </w:t>
      </w:r>
    </w:p>
    <w:p w:rsidR="00344993" w:rsidRDefault="00344993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</w:t>
      </w:r>
    </w:p>
    <w:p w:rsidR="00344993" w:rsidRDefault="00344993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93" w:rsidRDefault="00344993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22.11.1995г. № 171-ФЗ «О государственном регулировании производства и оборота этилового спирта, алкогольной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спиртосодержа-щей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продукции», во исполнение постановления Правительства Российской Федерации от 27.12.2012г.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про-дукции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 определения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органами 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</w:p>
    <w:p w:rsidR="00C72C51" w:rsidRDefault="00C72C51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C51" w:rsidRDefault="00C72C51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поселения</w:t>
      </w:r>
    </w:p>
    <w:p w:rsidR="00C72C51" w:rsidRDefault="00C72C51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ПОСТАНОВЛЯЕТ:</w:t>
      </w:r>
    </w:p>
    <w:p w:rsidR="00372F4A" w:rsidRDefault="00344993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D09CF" w:rsidRDefault="00344993" w:rsidP="0045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перечень органи</w:t>
      </w:r>
      <w:r w:rsidR="008E3E73">
        <w:rPr>
          <w:rFonts w:ascii="Times New Roman" w:hAnsi="Times New Roman" w:cs="Times New Roman"/>
          <w:sz w:val="24"/>
          <w:szCs w:val="24"/>
        </w:rPr>
        <w:t xml:space="preserve">заций и объектов, на </w:t>
      </w:r>
      <w:r w:rsidR="002D09CF">
        <w:rPr>
          <w:rFonts w:ascii="Times New Roman" w:hAnsi="Times New Roman" w:cs="Times New Roman"/>
          <w:sz w:val="24"/>
          <w:szCs w:val="24"/>
        </w:rPr>
        <w:t xml:space="preserve">прилегающих </w:t>
      </w:r>
      <w:r w:rsidR="008E3E73">
        <w:rPr>
          <w:rFonts w:ascii="Times New Roman" w:hAnsi="Times New Roman" w:cs="Times New Roman"/>
          <w:sz w:val="24"/>
          <w:szCs w:val="24"/>
        </w:rPr>
        <w:t>территориях  которы</w:t>
      </w:r>
      <w:r w:rsidR="002D09CF">
        <w:rPr>
          <w:rFonts w:ascii="Times New Roman" w:hAnsi="Times New Roman" w:cs="Times New Roman"/>
          <w:sz w:val="24"/>
          <w:szCs w:val="24"/>
        </w:rPr>
        <w:t>х</w:t>
      </w:r>
      <w:r w:rsidR="008E3E73">
        <w:rPr>
          <w:rFonts w:ascii="Times New Roman" w:hAnsi="Times New Roman" w:cs="Times New Roman"/>
          <w:sz w:val="24"/>
          <w:szCs w:val="24"/>
        </w:rPr>
        <w:t>,</w:t>
      </w:r>
    </w:p>
    <w:p w:rsidR="00344993" w:rsidRDefault="008E3E73" w:rsidP="0045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допускается  </w:t>
      </w:r>
      <w:r w:rsidR="002D09CF">
        <w:rPr>
          <w:rFonts w:ascii="Times New Roman" w:hAnsi="Times New Roman" w:cs="Times New Roman"/>
          <w:sz w:val="24"/>
          <w:szCs w:val="24"/>
        </w:rPr>
        <w:t xml:space="preserve">розничная </w:t>
      </w:r>
      <w:r>
        <w:rPr>
          <w:rFonts w:ascii="Times New Roman" w:hAnsi="Times New Roman" w:cs="Times New Roman"/>
          <w:sz w:val="24"/>
          <w:szCs w:val="24"/>
        </w:rPr>
        <w:t xml:space="preserve">продажа алкогольной продукции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8E3E73" w:rsidRDefault="008E3E73" w:rsidP="0045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2.Применить при определении границ прилегающих территорий следующий способ расчета:</w:t>
      </w:r>
    </w:p>
    <w:p w:rsidR="008E3E73" w:rsidRDefault="008E3E73" w:rsidP="0045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обособленной территории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минимальное расстояние опр</w:t>
      </w:r>
      <w:r w:rsidR="00C73DB7">
        <w:rPr>
          <w:rFonts w:ascii="Times New Roman" w:hAnsi="Times New Roman" w:cs="Times New Roman"/>
          <w:sz w:val="24"/>
          <w:szCs w:val="24"/>
        </w:rPr>
        <w:t>еделяется по радиусу не менее 20</w:t>
      </w:r>
      <w:r>
        <w:rPr>
          <w:rFonts w:ascii="Times New Roman" w:hAnsi="Times New Roman" w:cs="Times New Roman"/>
          <w:sz w:val="24"/>
          <w:szCs w:val="24"/>
        </w:rPr>
        <w:t xml:space="preserve"> метров от входа для посетителей на обособленную территорию </w:t>
      </w:r>
    </w:p>
    <w:p w:rsidR="008E3E73" w:rsidRDefault="008E3E73" w:rsidP="0045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входа для посетителей в стационарный </w:t>
      </w:r>
      <w:r w:rsidR="005E6A10">
        <w:rPr>
          <w:rFonts w:ascii="Times New Roman" w:hAnsi="Times New Roman" w:cs="Times New Roman"/>
          <w:sz w:val="24"/>
          <w:szCs w:val="24"/>
        </w:rPr>
        <w:t xml:space="preserve">торговый </w:t>
      </w:r>
      <w:r>
        <w:rPr>
          <w:rFonts w:ascii="Times New Roman" w:hAnsi="Times New Roman" w:cs="Times New Roman"/>
          <w:sz w:val="24"/>
          <w:szCs w:val="24"/>
        </w:rPr>
        <w:t>объект;</w:t>
      </w:r>
    </w:p>
    <w:p w:rsidR="008E3E73" w:rsidRDefault="008E3E73" w:rsidP="0045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отсутствии обособленной территории: минимальное расстояние определяется </w:t>
      </w:r>
    </w:p>
    <w:p w:rsidR="002D09CF" w:rsidRDefault="00C73DB7" w:rsidP="0045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радиусе не менее 25</w:t>
      </w:r>
      <w:r w:rsidR="008E3E73">
        <w:rPr>
          <w:rFonts w:ascii="Times New Roman" w:hAnsi="Times New Roman" w:cs="Times New Roman"/>
          <w:sz w:val="24"/>
          <w:szCs w:val="24"/>
        </w:rPr>
        <w:t xml:space="preserve"> метров от входа для посетителей в здания, строения, сооружения, в которых расположены организации и объекты, до входа для посетителей в стационарный торговый объект.</w:t>
      </w:r>
    </w:p>
    <w:p w:rsidR="006E4D57" w:rsidRDefault="006E4D57" w:rsidP="0045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19.08.2016г. № 62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продукции», от 07.02.2018г. № 9 «О внесении изменений в постановление Администрации </w:t>
      </w:r>
      <w:proofErr w:type="spellStart"/>
      <w:r w:rsidR="00452386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452386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r>
        <w:rPr>
          <w:rFonts w:ascii="Times New Roman" w:hAnsi="Times New Roman" w:cs="Times New Roman"/>
          <w:sz w:val="24"/>
          <w:szCs w:val="24"/>
        </w:rPr>
        <w:t>Об определении границ, прилегающих к некоторым организациям и объектам территорий, на которых не допускается розничная продажа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алкогольной продукции»</w:t>
      </w:r>
      <w:r w:rsidR="00452386">
        <w:rPr>
          <w:rFonts w:ascii="Times New Roman" w:hAnsi="Times New Roman" w:cs="Times New Roman"/>
          <w:sz w:val="24"/>
          <w:szCs w:val="24"/>
        </w:rPr>
        <w:t>,</w:t>
      </w:r>
    </w:p>
    <w:p w:rsidR="00C72C51" w:rsidRDefault="004C2FEF" w:rsidP="0045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2C51">
        <w:rPr>
          <w:rFonts w:ascii="Times New Roman" w:hAnsi="Times New Roman" w:cs="Times New Roman"/>
          <w:sz w:val="24"/>
          <w:szCs w:val="24"/>
        </w:rPr>
        <w:t xml:space="preserve">.Настоящее постановление подлежит обнародованию и размещению на официальном сайте Администрации </w:t>
      </w:r>
      <w:proofErr w:type="spellStart"/>
      <w:r w:rsidR="00C72C51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C72C51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001480" w:rsidRDefault="00001480" w:rsidP="0045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480" w:rsidRDefault="00001480" w:rsidP="0045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9CF" w:rsidRDefault="00001480" w:rsidP="00452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                        </w:t>
      </w:r>
      <w:r w:rsidR="004C2FE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FEF">
        <w:rPr>
          <w:rFonts w:ascii="Times New Roman" w:hAnsi="Times New Roman" w:cs="Times New Roman"/>
          <w:sz w:val="24"/>
          <w:szCs w:val="24"/>
        </w:rPr>
        <w:t xml:space="preserve">   Т.В.Кашина</w:t>
      </w:r>
    </w:p>
    <w:p w:rsidR="002D09CF" w:rsidRDefault="002D09CF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480" w:rsidRDefault="00001480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4C2FE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Приложение  1</w:t>
      </w:r>
    </w:p>
    <w:p w:rsidR="00001480" w:rsidRDefault="00001480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32E23">
        <w:rPr>
          <w:rFonts w:ascii="Times New Roman" w:hAnsi="Times New Roman" w:cs="Times New Roman"/>
          <w:sz w:val="24"/>
          <w:szCs w:val="24"/>
        </w:rPr>
        <w:t xml:space="preserve">                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1480" w:rsidRDefault="00001480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D09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городского поселения от </w:t>
      </w:r>
      <w:r w:rsidR="004C2FEF">
        <w:rPr>
          <w:rFonts w:ascii="Times New Roman" w:hAnsi="Times New Roman" w:cs="Times New Roman"/>
          <w:sz w:val="24"/>
          <w:szCs w:val="24"/>
        </w:rPr>
        <w:t>0</w:t>
      </w:r>
      <w:r w:rsidR="00032E23">
        <w:rPr>
          <w:rFonts w:ascii="Times New Roman" w:hAnsi="Times New Roman" w:cs="Times New Roman"/>
          <w:sz w:val="24"/>
          <w:szCs w:val="24"/>
        </w:rPr>
        <w:t>9.</w:t>
      </w:r>
      <w:r w:rsidR="004C2FEF">
        <w:rPr>
          <w:rFonts w:ascii="Times New Roman" w:hAnsi="Times New Roman" w:cs="Times New Roman"/>
          <w:sz w:val="24"/>
          <w:szCs w:val="24"/>
        </w:rPr>
        <w:t>12.2022</w:t>
      </w:r>
      <w:r w:rsidR="00032E23">
        <w:rPr>
          <w:rFonts w:ascii="Times New Roman" w:hAnsi="Times New Roman" w:cs="Times New Roman"/>
          <w:sz w:val="24"/>
          <w:szCs w:val="24"/>
        </w:rPr>
        <w:t xml:space="preserve">г. № </w:t>
      </w:r>
      <w:r w:rsidR="004C2FEF">
        <w:rPr>
          <w:rFonts w:ascii="Times New Roman" w:hAnsi="Times New Roman" w:cs="Times New Roman"/>
          <w:sz w:val="24"/>
          <w:szCs w:val="24"/>
        </w:rPr>
        <w:t>55</w:t>
      </w:r>
    </w:p>
    <w:p w:rsidR="00001480" w:rsidRDefault="00001480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CF" w:rsidRDefault="002D09CF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CF" w:rsidRDefault="002D09CF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CF" w:rsidRDefault="002D09CF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480" w:rsidRPr="002D09CF" w:rsidRDefault="00001480" w:rsidP="00344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9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ПЕРЕЧЕНЬ </w:t>
      </w:r>
    </w:p>
    <w:p w:rsidR="002D09CF" w:rsidRPr="002D09CF" w:rsidRDefault="00001480" w:rsidP="00344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9CF">
        <w:rPr>
          <w:rFonts w:ascii="Times New Roman" w:hAnsi="Times New Roman" w:cs="Times New Roman"/>
          <w:b/>
          <w:sz w:val="24"/>
          <w:szCs w:val="24"/>
        </w:rPr>
        <w:t xml:space="preserve">                     организаций и объектов, на </w:t>
      </w:r>
      <w:r w:rsidR="002D09CF" w:rsidRPr="002D09CF">
        <w:rPr>
          <w:rFonts w:ascii="Times New Roman" w:hAnsi="Times New Roman" w:cs="Times New Roman"/>
          <w:b/>
          <w:sz w:val="24"/>
          <w:szCs w:val="24"/>
        </w:rPr>
        <w:t xml:space="preserve">прилегающих </w:t>
      </w:r>
      <w:r w:rsidRPr="002D09CF">
        <w:rPr>
          <w:rFonts w:ascii="Times New Roman" w:hAnsi="Times New Roman" w:cs="Times New Roman"/>
          <w:b/>
          <w:sz w:val="24"/>
          <w:szCs w:val="24"/>
        </w:rPr>
        <w:t>территор</w:t>
      </w:r>
      <w:r w:rsidR="002D09CF" w:rsidRPr="002D09CF">
        <w:rPr>
          <w:rFonts w:ascii="Times New Roman" w:hAnsi="Times New Roman" w:cs="Times New Roman"/>
          <w:b/>
          <w:sz w:val="24"/>
          <w:szCs w:val="24"/>
        </w:rPr>
        <w:t xml:space="preserve">иях </w:t>
      </w:r>
      <w:r w:rsidRPr="002D09CF">
        <w:rPr>
          <w:rFonts w:ascii="Times New Roman" w:hAnsi="Times New Roman" w:cs="Times New Roman"/>
          <w:b/>
          <w:sz w:val="24"/>
          <w:szCs w:val="24"/>
        </w:rPr>
        <w:t xml:space="preserve"> которых</w:t>
      </w:r>
      <w:r w:rsidR="002D09CF" w:rsidRPr="002D09CF">
        <w:rPr>
          <w:rFonts w:ascii="Times New Roman" w:hAnsi="Times New Roman" w:cs="Times New Roman"/>
          <w:b/>
          <w:sz w:val="24"/>
          <w:szCs w:val="24"/>
        </w:rPr>
        <w:t>,</w:t>
      </w:r>
      <w:r w:rsidRPr="002D0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1480" w:rsidRPr="002D09CF" w:rsidRDefault="002D09CF" w:rsidP="00344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9C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001480" w:rsidRPr="002D09CF">
        <w:rPr>
          <w:rFonts w:ascii="Times New Roman" w:hAnsi="Times New Roman" w:cs="Times New Roman"/>
          <w:b/>
          <w:sz w:val="24"/>
          <w:szCs w:val="24"/>
        </w:rPr>
        <w:t>не допускается</w:t>
      </w:r>
      <w:r w:rsidRPr="002D09CF">
        <w:rPr>
          <w:rFonts w:ascii="Times New Roman" w:hAnsi="Times New Roman" w:cs="Times New Roman"/>
          <w:b/>
          <w:sz w:val="24"/>
          <w:szCs w:val="24"/>
        </w:rPr>
        <w:t xml:space="preserve"> розничная </w:t>
      </w:r>
      <w:r w:rsidR="00001480" w:rsidRPr="002D09CF">
        <w:rPr>
          <w:rFonts w:ascii="Times New Roman" w:hAnsi="Times New Roman" w:cs="Times New Roman"/>
          <w:b/>
          <w:sz w:val="24"/>
          <w:szCs w:val="24"/>
        </w:rPr>
        <w:t xml:space="preserve">продажа алкогольной продукции </w:t>
      </w:r>
    </w:p>
    <w:p w:rsidR="00001480" w:rsidRPr="002D09CF" w:rsidRDefault="00001480" w:rsidP="00344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6B5" w:rsidRDefault="001F66B5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6B5" w:rsidRDefault="001F66B5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01480" w:rsidTr="00001480">
        <w:tc>
          <w:tcPr>
            <w:tcW w:w="4785" w:type="dxa"/>
          </w:tcPr>
          <w:p w:rsidR="00001480" w:rsidRDefault="00001480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  <w:r w:rsidR="004C2FEF">
              <w:rPr>
                <w:rFonts w:ascii="Times New Roman" w:hAnsi="Times New Roman" w:cs="Times New Roman"/>
                <w:sz w:val="24"/>
                <w:szCs w:val="24"/>
              </w:rPr>
              <w:t>, объекта</w:t>
            </w:r>
          </w:p>
          <w:p w:rsidR="001F66B5" w:rsidRDefault="001F66B5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01480" w:rsidRDefault="00001480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Адрес </w:t>
            </w:r>
          </w:p>
        </w:tc>
      </w:tr>
      <w:tr w:rsidR="00001480" w:rsidTr="00001480">
        <w:tc>
          <w:tcPr>
            <w:tcW w:w="4785" w:type="dxa"/>
          </w:tcPr>
          <w:p w:rsidR="00001480" w:rsidRDefault="004C2FEF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ДМШ</w:t>
            </w:r>
          </w:p>
          <w:p w:rsidR="001F66B5" w:rsidRDefault="001F66B5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01480" w:rsidRDefault="001F66B5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ул.Дружбы, д.28</w:t>
            </w:r>
          </w:p>
        </w:tc>
      </w:tr>
      <w:tr w:rsidR="00001480" w:rsidTr="00001480">
        <w:tc>
          <w:tcPr>
            <w:tcW w:w="4785" w:type="dxa"/>
          </w:tcPr>
          <w:p w:rsidR="001F66B5" w:rsidRDefault="001F66B5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Лоухская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</w:p>
          <w:p w:rsidR="00001480" w:rsidRDefault="004C2FEF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яозерский</w:t>
            </w:r>
            <w:proofErr w:type="spellEnd"/>
          </w:p>
          <w:p w:rsidR="001F66B5" w:rsidRDefault="001F66B5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01480" w:rsidRDefault="001F66B5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ул.Дружбы, д.22</w:t>
            </w:r>
          </w:p>
        </w:tc>
      </w:tr>
      <w:tr w:rsidR="00001480" w:rsidTr="00001480">
        <w:tc>
          <w:tcPr>
            <w:tcW w:w="4785" w:type="dxa"/>
          </w:tcPr>
          <w:p w:rsidR="00001480" w:rsidRDefault="001F66B5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F66B5" w:rsidRDefault="001F66B5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B5" w:rsidRDefault="001F66B5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01480" w:rsidRDefault="001F66B5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ул.Дружбы, д.24</w:t>
            </w:r>
          </w:p>
        </w:tc>
      </w:tr>
      <w:tr w:rsidR="00001480" w:rsidTr="00001480">
        <w:tc>
          <w:tcPr>
            <w:tcW w:w="4785" w:type="dxa"/>
          </w:tcPr>
          <w:p w:rsidR="00001480" w:rsidRDefault="001F66B5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1F66B5" w:rsidRDefault="001F66B5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B5" w:rsidRDefault="001F66B5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01480" w:rsidRDefault="001F66B5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ул.Дружбы, д.20</w:t>
            </w:r>
          </w:p>
        </w:tc>
      </w:tr>
      <w:tr w:rsidR="004C2FEF" w:rsidTr="00001480">
        <w:tc>
          <w:tcPr>
            <w:tcW w:w="4785" w:type="dxa"/>
          </w:tcPr>
          <w:p w:rsidR="004C2FEF" w:rsidRDefault="004C2FEF" w:rsidP="0091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яозерский</w:t>
            </w:r>
            <w:proofErr w:type="spellEnd"/>
          </w:p>
          <w:p w:rsidR="004C2FEF" w:rsidRDefault="004C2FEF" w:rsidP="0091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ДЮСШ</w:t>
            </w:r>
          </w:p>
          <w:p w:rsidR="004C2FEF" w:rsidRDefault="004C2FEF" w:rsidP="0091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C2FEF" w:rsidRDefault="004C2FEF" w:rsidP="0091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ул.Дружбы, д.30</w:t>
            </w:r>
          </w:p>
          <w:p w:rsidR="004C2FEF" w:rsidRDefault="004C2FEF" w:rsidP="0091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EF" w:rsidTr="00001480">
        <w:tc>
          <w:tcPr>
            <w:tcW w:w="4785" w:type="dxa"/>
          </w:tcPr>
          <w:p w:rsidR="004C2FEF" w:rsidRDefault="004C2FEF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 спорта (спортивно-технологическое оборудование (комплект)</w:t>
            </w:r>
            <w:proofErr w:type="gramEnd"/>
          </w:p>
          <w:p w:rsidR="004C2FEF" w:rsidRDefault="004C2FEF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C2FEF" w:rsidRDefault="004C2FEF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ул.Дружбы.</w:t>
            </w:r>
          </w:p>
          <w:p w:rsidR="004C2FEF" w:rsidRDefault="004C2FEF" w:rsidP="0034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480" w:rsidRDefault="00001480" w:rsidP="0034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1480" w:rsidSect="008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993"/>
    <w:rsid w:val="00001480"/>
    <w:rsid w:val="00032E23"/>
    <w:rsid w:val="00041335"/>
    <w:rsid w:val="00063F8F"/>
    <w:rsid w:val="001F66B5"/>
    <w:rsid w:val="002D09CF"/>
    <w:rsid w:val="00344993"/>
    <w:rsid w:val="00372F4A"/>
    <w:rsid w:val="003E2AF2"/>
    <w:rsid w:val="00452386"/>
    <w:rsid w:val="004C2FEF"/>
    <w:rsid w:val="005D7230"/>
    <w:rsid w:val="005E6A10"/>
    <w:rsid w:val="006D4D64"/>
    <w:rsid w:val="006E4D57"/>
    <w:rsid w:val="00705E51"/>
    <w:rsid w:val="007A590A"/>
    <w:rsid w:val="007B7D24"/>
    <w:rsid w:val="00880048"/>
    <w:rsid w:val="00896C79"/>
    <w:rsid w:val="008D25E8"/>
    <w:rsid w:val="008E3E73"/>
    <w:rsid w:val="00967FE4"/>
    <w:rsid w:val="00B33482"/>
    <w:rsid w:val="00C72C51"/>
    <w:rsid w:val="00C73DB7"/>
    <w:rsid w:val="00D55B09"/>
    <w:rsid w:val="00EB4069"/>
    <w:rsid w:val="00F264BF"/>
    <w:rsid w:val="00F31B67"/>
    <w:rsid w:val="00F65FA0"/>
    <w:rsid w:val="00FE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Pyaozero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22</cp:revision>
  <cp:lastPrinted>2022-12-15T09:00:00Z</cp:lastPrinted>
  <dcterms:created xsi:type="dcterms:W3CDTF">2013-06-09T13:26:00Z</dcterms:created>
  <dcterms:modified xsi:type="dcterms:W3CDTF">2022-12-15T09:10:00Z</dcterms:modified>
</cp:coreProperties>
</file>