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РЕСПУБЛИКА КАРЕЛИЯ</w:t>
      </w:r>
    </w:p>
    <w:p w:rsidR="00F305E7" w:rsidRP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</w:t>
      </w:r>
      <w:proofErr w:type="spellStart"/>
      <w:r w:rsidRPr="00F305E7">
        <w:rPr>
          <w:rFonts w:ascii="Times New Roman" w:hAnsi="Times New Roman" w:cs="Times New Roman"/>
          <w:b w:val="0"/>
        </w:rPr>
        <w:t>Лоухский</w:t>
      </w:r>
      <w:proofErr w:type="spellEnd"/>
      <w:r w:rsidRPr="00F305E7">
        <w:rPr>
          <w:rFonts w:ascii="Times New Roman" w:hAnsi="Times New Roman" w:cs="Times New Roman"/>
          <w:b w:val="0"/>
        </w:rPr>
        <w:t xml:space="preserve"> муниципальный район</w:t>
      </w:r>
    </w:p>
    <w:p w:rsidR="00F305E7" w:rsidRPr="00F305E7" w:rsidRDefault="00F305E7" w:rsidP="00F305E7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F305E7">
        <w:rPr>
          <w:rFonts w:ascii="Times New Roman" w:hAnsi="Times New Roman" w:cs="Times New Roman"/>
        </w:rPr>
        <w:t>Администрация</w:t>
      </w:r>
    </w:p>
    <w:p w:rsidR="00F305E7" w:rsidRPr="00F305E7" w:rsidRDefault="00F305E7" w:rsidP="00F305E7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 w:rsidRPr="00F305E7">
        <w:rPr>
          <w:rFonts w:ascii="Times New Roman" w:hAnsi="Times New Roman" w:cs="Times New Roman"/>
        </w:rPr>
        <w:t>Пяозерского</w:t>
      </w:r>
      <w:proofErr w:type="spellEnd"/>
      <w:r w:rsidRPr="00F305E7">
        <w:rPr>
          <w:rFonts w:ascii="Times New Roman" w:hAnsi="Times New Roman" w:cs="Times New Roman"/>
        </w:rPr>
        <w:t xml:space="preserve"> городского поселения</w:t>
      </w:r>
    </w:p>
    <w:p w:rsidR="00F305E7" w:rsidRPr="00F305E7" w:rsidRDefault="00F305E7" w:rsidP="00F305E7">
      <w:pPr>
        <w:pStyle w:val="ConsPlusTitle"/>
        <w:jc w:val="both"/>
        <w:rPr>
          <w:rFonts w:ascii="Times New Roman" w:hAnsi="Times New Roman" w:cs="Times New Roman"/>
        </w:rPr>
      </w:pP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   №  12</w:t>
      </w: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305E7" w:rsidRP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F305E7">
        <w:rPr>
          <w:rFonts w:ascii="Times New Roman" w:hAnsi="Times New Roman" w:cs="Times New Roman"/>
          <w:b w:val="0"/>
        </w:rPr>
        <w:t>от 22 марта 2021 года</w:t>
      </w:r>
    </w:p>
    <w:p w:rsidR="00F305E7" w:rsidRP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spellStart"/>
      <w:r w:rsidRPr="00F305E7">
        <w:rPr>
          <w:rFonts w:ascii="Times New Roman" w:hAnsi="Times New Roman" w:cs="Times New Roman"/>
          <w:b w:val="0"/>
        </w:rPr>
        <w:t>пгт</w:t>
      </w:r>
      <w:proofErr w:type="spellEnd"/>
      <w:r w:rsidRPr="00F305E7">
        <w:rPr>
          <w:rFonts w:ascii="Times New Roman" w:hAnsi="Times New Roman" w:cs="Times New Roman"/>
          <w:b w:val="0"/>
        </w:rPr>
        <w:t xml:space="preserve">. </w:t>
      </w:r>
      <w:proofErr w:type="spellStart"/>
      <w:r w:rsidRPr="00F305E7">
        <w:rPr>
          <w:rFonts w:ascii="Times New Roman" w:hAnsi="Times New Roman" w:cs="Times New Roman"/>
          <w:b w:val="0"/>
        </w:rPr>
        <w:t>Пяозерский</w:t>
      </w:r>
      <w:proofErr w:type="spellEnd"/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Об утверждении Порядка </w:t>
      </w:r>
      <w:proofErr w:type="spellStart"/>
      <w:r>
        <w:rPr>
          <w:rFonts w:ascii="Times New Roman" w:hAnsi="Times New Roman" w:cs="Times New Roman"/>
          <w:b w:val="0"/>
        </w:rPr>
        <w:t>онлайн-</w:t>
      </w:r>
      <w:bookmarkStart w:id="0" w:name="_Hlk65508804"/>
      <w:r>
        <w:rPr>
          <w:rFonts w:ascii="Times New Roman" w:hAnsi="Times New Roman" w:cs="Times New Roman"/>
          <w:b w:val="0"/>
        </w:rPr>
        <w:t>голосования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 </w:t>
      </w:r>
      <w:bookmarkStart w:id="1" w:name="_Hlk65509016"/>
      <w:r>
        <w:rPr>
          <w:rFonts w:ascii="Times New Roman" w:hAnsi="Times New Roman" w:cs="Times New Roman"/>
          <w:b w:val="0"/>
        </w:rPr>
        <w:t xml:space="preserve">отбору инициативных предложений </w:t>
      </w:r>
    </w:p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 рамках проекта «Народный бюджет»</w:t>
      </w:r>
    </w:p>
    <w:bookmarkEnd w:id="1"/>
    <w:p w:rsidR="00F305E7" w:rsidRDefault="00F305E7" w:rsidP="00F305E7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</w:t>
      </w:r>
      <w:proofErr w:type="spellStart"/>
      <w:r>
        <w:rPr>
          <w:rFonts w:ascii="Times New Roman" w:hAnsi="Times New Roman" w:cs="Times New Roman"/>
          <w:b w:val="0"/>
        </w:rPr>
        <w:t>Пяозерском</w:t>
      </w:r>
      <w:proofErr w:type="spellEnd"/>
      <w:r>
        <w:rPr>
          <w:rFonts w:ascii="Times New Roman" w:hAnsi="Times New Roman" w:cs="Times New Roman"/>
          <w:b w:val="0"/>
        </w:rPr>
        <w:t xml:space="preserve"> городском поселении </w:t>
      </w:r>
    </w:p>
    <w:bookmarkEnd w:id="0"/>
    <w:p w:rsidR="00F305E7" w:rsidRDefault="00F305E7" w:rsidP="00F305E7">
      <w:pPr>
        <w:pStyle w:val="ConsPlusNormal"/>
        <w:ind w:firstLine="540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ind w:firstLine="540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ind w:firstLine="540"/>
        <w:jc w:val="both"/>
      </w:pPr>
      <w:proofErr w:type="gramStart"/>
      <w:r>
        <w:t>В целях обеспечения возможности реализации населени</w:t>
      </w:r>
      <w:bookmarkStart w:id="2" w:name="_Hlk65509180"/>
      <w:r>
        <w:t xml:space="preserve">ем </w:t>
      </w:r>
      <w:proofErr w:type="spellStart"/>
      <w:r>
        <w:t>Пяозерского</w:t>
      </w:r>
      <w:proofErr w:type="spellEnd"/>
      <w:r>
        <w:t xml:space="preserve"> городского поселения </w:t>
      </w:r>
      <w:bookmarkEnd w:id="2"/>
      <w:r>
        <w:t xml:space="preserve">права на участие в голосовании по отбору инициативных предложений в рамках проекта «Народный бюджет» посредством </w:t>
      </w:r>
      <w:proofErr w:type="spellStart"/>
      <w:r>
        <w:t>онлайн-голосования</w:t>
      </w:r>
      <w:proofErr w:type="spellEnd"/>
      <w:r>
        <w:t xml:space="preserve">, руководствуясь </w:t>
      </w:r>
      <w:hyperlink r:id="rId5" w:history="1">
        <w:r>
          <w:rPr>
            <w:rStyle w:val="a3"/>
            <w:color w:val="auto"/>
            <w:u w:val="none"/>
          </w:rPr>
          <w:t>пунктом 5.1</w:t>
        </w:r>
      </w:hyperlink>
      <w:r>
        <w:t xml:space="preserve"> </w:t>
      </w:r>
      <w:bookmarkStart w:id="3" w:name="_Hlk65567580"/>
      <w:r>
        <w:t>Положения о реализации проекта «Народный бюджет» на территории муниципального образования «</w:t>
      </w:r>
      <w:proofErr w:type="spellStart"/>
      <w:r>
        <w:t>Пяозерское</w:t>
      </w:r>
      <w:proofErr w:type="spellEnd"/>
      <w:r>
        <w:t xml:space="preserve"> городское поселение», утвержденного решением ХХ</w:t>
      </w:r>
      <w:r>
        <w:rPr>
          <w:lang w:val="en-US"/>
        </w:rPr>
        <w:t>VI</w:t>
      </w:r>
      <w:r>
        <w:t xml:space="preserve"> сессии 4 созыва Совета </w:t>
      </w:r>
      <w:proofErr w:type="spellStart"/>
      <w:r>
        <w:t>Пяозерского</w:t>
      </w:r>
      <w:proofErr w:type="spellEnd"/>
      <w:r>
        <w:t xml:space="preserve"> городского поселения от 26 февраля 2021 года</w:t>
      </w:r>
      <w:bookmarkEnd w:id="3"/>
      <w:r>
        <w:t xml:space="preserve"> № 85,</w:t>
      </w:r>
      <w:proofErr w:type="gramEnd"/>
    </w:p>
    <w:p w:rsidR="00F305E7" w:rsidRDefault="00F305E7" w:rsidP="00F305E7">
      <w:pPr>
        <w:pStyle w:val="ConsPlusNormal"/>
        <w:spacing w:line="360" w:lineRule="auto"/>
        <w:ind w:firstLine="540"/>
        <w:jc w:val="both"/>
      </w:pPr>
    </w:p>
    <w:p w:rsidR="00F305E7" w:rsidRDefault="00F305E7" w:rsidP="00F305E7">
      <w:pPr>
        <w:pStyle w:val="ConsPlusNormal"/>
        <w:spacing w:line="360" w:lineRule="auto"/>
        <w:ind w:firstLine="540"/>
        <w:jc w:val="both"/>
      </w:pPr>
      <w:r>
        <w:t xml:space="preserve">                     Администрация </w:t>
      </w:r>
      <w:proofErr w:type="spellStart"/>
      <w:r>
        <w:t>Пяозерского</w:t>
      </w:r>
      <w:proofErr w:type="spellEnd"/>
      <w:r>
        <w:t xml:space="preserve"> городского поселения</w:t>
      </w:r>
    </w:p>
    <w:p w:rsidR="00F305E7" w:rsidRDefault="00F305E7" w:rsidP="00F305E7">
      <w:pPr>
        <w:pStyle w:val="ConsPlusNormal"/>
        <w:spacing w:line="360" w:lineRule="auto"/>
        <w:ind w:firstLine="540"/>
        <w:jc w:val="both"/>
      </w:pPr>
      <w:r>
        <w:t xml:space="preserve">                                                ПОСТАНОВЛЯЕТ:</w:t>
      </w:r>
    </w:p>
    <w:p w:rsidR="00F305E7" w:rsidRDefault="00F305E7" w:rsidP="00F305E7">
      <w:pPr>
        <w:pStyle w:val="ConsPlusNormal"/>
        <w:spacing w:line="360" w:lineRule="auto"/>
        <w:ind w:firstLine="540"/>
        <w:jc w:val="both"/>
      </w:pPr>
    </w:p>
    <w:p w:rsidR="00F305E7" w:rsidRDefault="00F305E7" w:rsidP="00F305E7">
      <w:pPr>
        <w:pStyle w:val="ConsPlusNormal"/>
        <w:jc w:val="both"/>
      </w:pPr>
      <w:r>
        <w:t xml:space="preserve">1.Утвердить </w:t>
      </w:r>
      <w:hyperlink r:id="rId6" w:anchor="Par35" w:tooltip="ПОРЯДОК" w:history="1">
        <w:r>
          <w:rPr>
            <w:rStyle w:val="a3"/>
            <w:color w:val="auto"/>
            <w:u w:val="none"/>
          </w:rPr>
          <w:t>Порядок</w:t>
        </w:r>
      </w:hyperlink>
      <w:r>
        <w:t xml:space="preserve"> </w:t>
      </w:r>
      <w:proofErr w:type="spellStart"/>
      <w:r>
        <w:t>онлайн-голосования</w:t>
      </w:r>
      <w:proofErr w:type="spellEnd"/>
      <w:r>
        <w:t xml:space="preserve"> </w:t>
      </w:r>
      <w:bookmarkStart w:id="4" w:name="_Hlk65567156"/>
      <w:r>
        <w:t>по отбору инициативных предложений</w:t>
      </w:r>
    </w:p>
    <w:p w:rsidR="00F305E7" w:rsidRDefault="00F305E7" w:rsidP="00F305E7">
      <w:pPr>
        <w:pStyle w:val="ConsPlusNormal"/>
        <w:jc w:val="both"/>
      </w:pPr>
      <w:r>
        <w:t>в рамках проекта «Народный бюджет» в</w:t>
      </w:r>
      <w:bookmarkStart w:id="5" w:name="_Hlk65509123"/>
      <w:r>
        <w:t> </w:t>
      </w:r>
      <w:proofErr w:type="spellStart"/>
      <w:r>
        <w:t>Пяозерском</w:t>
      </w:r>
      <w:proofErr w:type="spellEnd"/>
      <w:r>
        <w:t xml:space="preserve"> городском поселении </w:t>
      </w:r>
      <w:bookmarkEnd w:id="4"/>
      <w:bookmarkEnd w:id="5"/>
    </w:p>
    <w:p w:rsidR="00F305E7" w:rsidRDefault="00F305E7" w:rsidP="00F305E7">
      <w:pPr>
        <w:pStyle w:val="ConsPlusNormal"/>
        <w:jc w:val="both"/>
      </w:pPr>
      <w:r>
        <w:t>(Приложение 1).</w:t>
      </w:r>
    </w:p>
    <w:p w:rsidR="00F305E7" w:rsidRDefault="00F305E7" w:rsidP="00F305E7">
      <w:pPr>
        <w:pStyle w:val="ConsPlusNormal"/>
        <w:jc w:val="both"/>
      </w:pPr>
      <w:r>
        <w:t xml:space="preserve"> 2.Настоящее постановление вступает в силу со дня его подписания.</w:t>
      </w:r>
    </w:p>
    <w:p w:rsidR="00F305E7" w:rsidRDefault="00F305E7" w:rsidP="00F305E7">
      <w:pPr>
        <w:pStyle w:val="ConsPlusNormal"/>
        <w:jc w:val="both"/>
      </w:pPr>
      <w:r>
        <w:t xml:space="preserve"> 3.Настоящее Постановление подлежит размещению на официальном сайте Администрации </w:t>
      </w:r>
      <w:proofErr w:type="spellStart"/>
      <w:r>
        <w:t>Пяозерского</w:t>
      </w:r>
      <w:proofErr w:type="spellEnd"/>
      <w:r>
        <w:t xml:space="preserve"> городского поселения.</w:t>
      </w:r>
    </w:p>
    <w:p w:rsidR="00F305E7" w:rsidRDefault="00F305E7" w:rsidP="00F305E7">
      <w:pPr>
        <w:pStyle w:val="ConsPlusNormal"/>
        <w:spacing w:line="360" w:lineRule="auto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F305E7" w:rsidRDefault="00F305E7" w:rsidP="00F305E7">
      <w:pPr>
        <w:pStyle w:val="ConsPlusNormal"/>
        <w:spacing w:line="360" w:lineRule="auto"/>
        <w:jc w:val="both"/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Pr="00F305E7" w:rsidRDefault="00F305E7" w:rsidP="00F305E7">
      <w:pPr>
        <w:pStyle w:val="ConsPlusNormal"/>
        <w:jc w:val="both"/>
      </w:pPr>
      <w:r w:rsidRPr="00F305E7">
        <w:t xml:space="preserve">Глава </w:t>
      </w:r>
    </w:p>
    <w:p w:rsidR="00F305E7" w:rsidRPr="00F305E7" w:rsidRDefault="00F305E7" w:rsidP="00F305E7">
      <w:pPr>
        <w:pStyle w:val="ConsPlusNormal"/>
        <w:jc w:val="both"/>
      </w:pPr>
      <w:proofErr w:type="spellStart"/>
      <w:r w:rsidRPr="00F305E7">
        <w:t>Пяозерского</w:t>
      </w:r>
      <w:proofErr w:type="spellEnd"/>
      <w:r w:rsidRPr="00F305E7">
        <w:t xml:space="preserve"> городского поселения                                </w:t>
      </w:r>
      <w:r>
        <w:t xml:space="preserve">                      </w:t>
      </w:r>
      <w:r w:rsidRPr="00F305E7">
        <w:t xml:space="preserve">        Т.В.Кашина</w:t>
      </w:r>
    </w:p>
    <w:p w:rsidR="00F305E7" w:rsidRP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Title"/>
        <w:rPr>
          <w:rFonts w:ascii="Times New Roman" w:hAnsi="Times New Roman" w:cs="Times New Roman"/>
          <w:b w:val="0"/>
        </w:rPr>
      </w:pPr>
      <w:bookmarkStart w:id="6" w:name="Par35"/>
      <w:bookmarkEnd w:id="6"/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</w:t>
      </w:r>
      <w:r w:rsidRPr="00F305E7">
        <w:rPr>
          <w:rFonts w:ascii="Times New Roman" w:hAnsi="Times New Roman" w:cs="Times New Roman"/>
          <w:b w:val="0"/>
        </w:rPr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№ </w:t>
      </w:r>
      <w:r w:rsidRPr="00F305E7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 xml:space="preserve"> </w:t>
      </w:r>
    </w:p>
    <w:p w:rsidR="00BB48CB" w:rsidRDefault="00F305E7" w:rsidP="00F305E7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</w:t>
      </w:r>
      <w:r w:rsidR="00BB48CB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b w:val="0"/>
        </w:rPr>
        <w:t>Пяозерского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r w:rsidR="00BB48CB">
        <w:rPr>
          <w:rFonts w:ascii="Times New Roman" w:hAnsi="Times New Roman" w:cs="Times New Roman"/>
          <w:b w:val="0"/>
        </w:rPr>
        <w:t xml:space="preserve">                         </w:t>
      </w:r>
    </w:p>
    <w:p w:rsidR="00F305E7" w:rsidRPr="00F305E7" w:rsidRDefault="00BB48CB" w:rsidP="00F305E7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</w:t>
      </w:r>
      <w:r w:rsidR="00F305E7">
        <w:rPr>
          <w:rFonts w:ascii="Times New Roman" w:hAnsi="Times New Roman" w:cs="Times New Roman"/>
          <w:b w:val="0"/>
        </w:rPr>
        <w:t>городского поселения от 22.03.2021г. № 12</w:t>
      </w:r>
    </w:p>
    <w:p w:rsidR="00F305E7" w:rsidRDefault="00F305E7" w:rsidP="00BB48CB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F305E7" w:rsidRDefault="00BB48CB" w:rsidP="00BB48C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F305E7">
        <w:rPr>
          <w:rFonts w:ascii="Times New Roman" w:hAnsi="Times New Roman" w:cs="Times New Roman"/>
          <w:sz w:val="26"/>
          <w:szCs w:val="26"/>
        </w:rPr>
        <w:t>ПОРЯДОК</w:t>
      </w:r>
    </w:p>
    <w:p w:rsidR="00BB48CB" w:rsidRDefault="00BB48CB" w:rsidP="00BB48C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05E7">
        <w:rPr>
          <w:rFonts w:ascii="Times New Roman" w:hAnsi="Times New Roman" w:cs="Times New Roman"/>
          <w:sz w:val="26"/>
          <w:szCs w:val="26"/>
        </w:rPr>
        <w:t xml:space="preserve">ОНЛАЙН-ГОЛОСОВАНИЯ ПО ОТБОРУ </w:t>
      </w:r>
      <w:proofErr w:type="gramStart"/>
      <w:r w:rsidR="00F305E7">
        <w:rPr>
          <w:rFonts w:ascii="Times New Roman" w:hAnsi="Times New Roman" w:cs="Times New Roman"/>
          <w:sz w:val="26"/>
          <w:szCs w:val="26"/>
        </w:rPr>
        <w:t>ИНИЦИАТИВНЫХ</w:t>
      </w:r>
      <w:proofErr w:type="gramEnd"/>
      <w:r w:rsidR="00F305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F305E7" w:rsidRDefault="00BB48CB" w:rsidP="00BB48C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05E7">
        <w:rPr>
          <w:rFonts w:ascii="Times New Roman" w:hAnsi="Times New Roman" w:cs="Times New Roman"/>
          <w:sz w:val="26"/>
          <w:szCs w:val="26"/>
        </w:rPr>
        <w:t xml:space="preserve">ПРЕДЛОЖЕНИЙ В РАМКАХ ПРОЕКТА «НАРОДНЫЙ БЮДЖЕТ» </w:t>
      </w:r>
    </w:p>
    <w:p w:rsidR="00F305E7" w:rsidRDefault="00BB48CB" w:rsidP="00BB48CB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305E7">
        <w:rPr>
          <w:rFonts w:ascii="Times New Roman" w:hAnsi="Times New Roman" w:cs="Times New Roman"/>
          <w:sz w:val="26"/>
          <w:szCs w:val="26"/>
        </w:rPr>
        <w:t>В ПЯОЗЕРСКОМ ГОРОДСКОМ ПОСЕЛЕНИИ</w:t>
      </w:r>
    </w:p>
    <w:p w:rsidR="00F305E7" w:rsidRDefault="00F305E7" w:rsidP="00BB48CB">
      <w:pPr>
        <w:pStyle w:val="ConsPlusNormal"/>
        <w:rPr>
          <w:sz w:val="26"/>
          <w:szCs w:val="26"/>
        </w:rPr>
      </w:pPr>
    </w:p>
    <w:p w:rsidR="00F305E7" w:rsidRDefault="00BB48CB" w:rsidP="00BB48CB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305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305E7" w:rsidRDefault="00F305E7" w:rsidP="00F305E7">
      <w:pPr>
        <w:pStyle w:val="ConsPlusNormal"/>
        <w:jc w:val="both"/>
        <w:rPr>
          <w:sz w:val="26"/>
          <w:szCs w:val="26"/>
        </w:rPr>
      </w:pPr>
    </w:p>
    <w:p w:rsidR="00F305E7" w:rsidRDefault="00F305E7" w:rsidP="00F305E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</w:t>
      </w:r>
      <w:proofErr w:type="spellStart"/>
      <w:r>
        <w:t>онлайн-голосования</w:t>
      </w:r>
      <w:proofErr w:type="spellEnd"/>
      <w:r>
        <w:t xml:space="preserve"> </w:t>
      </w:r>
      <w:bookmarkStart w:id="7" w:name="_Hlk65567629"/>
      <w:bookmarkStart w:id="8" w:name="_Hlk65582788"/>
      <w:r>
        <w:t>по отбору инициативных предложений в рамках проекта «Народный бюджет» в </w:t>
      </w:r>
      <w:proofErr w:type="spellStart"/>
      <w:r>
        <w:t>Пяозерском</w:t>
      </w:r>
      <w:proofErr w:type="spellEnd"/>
      <w:r>
        <w:t xml:space="preserve"> городском поселении </w:t>
      </w:r>
      <w:bookmarkEnd w:id="7"/>
      <w:bookmarkEnd w:id="8"/>
      <w:r>
        <w:t xml:space="preserve">(далее - Порядок) в соответствии с </w:t>
      </w:r>
      <w:bookmarkStart w:id="9" w:name="_Hlk65653132"/>
      <w:bookmarkStart w:id="10" w:name="_Hlk65577530"/>
      <w:r>
        <w:t>Положением о реализации проекта «Народный бюджет» на территории муниципального образования «</w:t>
      </w:r>
      <w:proofErr w:type="spellStart"/>
      <w:r>
        <w:t>Пяозерское</w:t>
      </w:r>
      <w:proofErr w:type="spellEnd"/>
      <w:r>
        <w:t xml:space="preserve"> городское поселение», утвержденного Решением № 85 ХХХ</w:t>
      </w:r>
      <w:r>
        <w:rPr>
          <w:lang w:val="en-US"/>
        </w:rPr>
        <w:t>VI</w:t>
      </w:r>
      <w:r>
        <w:t xml:space="preserve"> сессии 4 созыва от 26 февраля 2021 года</w:t>
      </w:r>
      <w:bookmarkEnd w:id="9"/>
      <w:bookmarkEnd w:id="10"/>
      <w:r>
        <w:t xml:space="preserve"> (далее – Положение о реализации проекта «Народный бюджет»), регулирует порядок подготовки и проведения </w:t>
      </w:r>
      <w:proofErr w:type="spellStart"/>
      <w:r>
        <w:t>онлайн-голосования</w:t>
      </w:r>
      <w:proofErr w:type="spellEnd"/>
      <w:r>
        <w:t xml:space="preserve"> по отбору</w:t>
      </w:r>
      <w:proofErr w:type="gramEnd"/>
      <w:r>
        <w:t xml:space="preserve"> инициативных предложений в рамках проекта «Народный бюджет» в </w:t>
      </w:r>
      <w:proofErr w:type="spellStart"/>
      <w:r>
        <w:t>Пяозерском</w:t>
      </w:r>
      <w:proofErr w:type="spellEnd"/>
      <w:r>
        <w:t xml:space="preserve"> городском поселении (далее – </w:t>
      </w:r>
      <w:proofErr w:type="spellStart"/>
      <w:r>
        <w:t>онлайн-голосование</w:t>
      </w:r>
      <w:proofErr w:type="spellEnd"/>
      <w:r>
        <w:t>).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1.2. </w:t>
      </w:r>
      <w:proofErr w:type="spellStart"/>
      <w:r>
        <w:t>Онлайн-голосование</w:t>
      </w:r>
      <w:proofErr w:type="spellEnd"/>
      <w:r>
        <w:t xml:space="preserve"> представляет собой голосование без использования бюллетеня, изготовленного на бумажном носителе, с использованием программно-технического комплекса </w:t>
      </w:r>
      <w:proofErr w:type="spellStart"/>
      <w:r>
        <w:t>онлайн-голосования</w:t>
      </w:r>
      <w:proofErr w:type="spellEnd"/>
      <w:r>
        <w:t xml:space="preserve">, доступ к которому участнику голосования предоставляется на специальном портале, </w:t>
      </w:r>
      <w:bookmarkStart w:id="11" w:name="_Hlk65577627"/>
      <w:r>
        <w:t>размещенном в информационно-телекоммуникационной сети «Интернет»</w:t>
      </w:r>
      <w:bookmarkEnd w:id="11"/>
      <w:r>
        <w:t xml:space="preserve"> (далее - сеть Интернет) </w:t>
      </w:r>
      <w:bookmarkStart w:id="12" w:name="_Hlk65577579"/>
      <w:r>
        <w:t xml:space="preserve">по адресу https://init-rk.ru </w:t>
      </w:r>
      <w:bookmarkEnd w:id="12"/>
      <w:r>
        <w:t xml:space="preserve">(далее – портал для голосования). При этом обеспечивается возможность осуществления волеизъявления участника голосования и формирования данных об итогах </w:t>
      </w:r>
      <w:proofErr w:type="spellStart"/>
      <w:r>
        <w:t>онлайн-голосования</w:t>
      </w:r>
      <w:proofErr w:type="spellEnd"/>
      <w:r>
        <w:t xml:space="preserve"> с учетом </w:t>
      </w:r>
      <w:proofErr w:type="gramStart"/>
      <w:r>
        <w:t>неизменности сохраняемых результатов волеизъявления участников голосования</w:t>
      </w:r>
      <w:proofErr w:type="gramEnd"/>
      <w:r>
        <w:t xml:space="preserve"> и соблюдения тайны голосования.</w:t>
      </w:r>
    </w:p>
    <w:p w:rsidR="00F305E7" w:rsidRDefault="00F305E7" w:rsidP="00F305E7">
      <w:pPr>
        <w:pStyle w:val="ConsPlusNormal"/>
        <w:ind w:firstLine="540"/>
        <w:jc w:val="both"/>
      </w:pPr>
      <w:bookmarkStart w:id="13" w:name="Par44"/>
      <w:bookmarkEnd w:id="13"/>
      <w:r>
        <w:t xml:space="preserve">1.3. Принять участие в </w:t>
      </w:r>
      <w:proofErr w:type="spellStart"/>
      <w:r>
        <w:t>онлайн-голосовании</w:t>
      </w:r>
      <w:proofErr w:type="spellEnd"/>
      <w:r>
        <w:t xml:space="preserve"> имеет право гражданин Российской Федерации, достигший 16-летнего возраста, зарегистрированный по месту жительства на территории  </w:t>
      </w:r>
      <w:proofErr w:type="spellStart"/>
      <w:r>
        <w:t>Пяозерского</w:t>
      </w:r>
      <w:proofErr w:type="spellEnd"/>
      <w:r>
        <w:t xml:space="preserve"> городского поселения, принявший условия пользовательского соглашения портала для голосования и прошедший процедуру </w:t>
      </w:r>
      <w:bookmarkStart w:id="14" w:name="_Hlk65577294"/>
      <w:r>
        <w:t>регистрации на портале для голосования</w:t>
      </w:r>
      <w:bookmarkEnd w:id="14"/>
      <w:r>
        <w:t>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1.4. Для подготовки и проведения </w:t>
      </w:r>
      <w:proofErr w:type="spellStart"/>
      <w:r>
        <w:t>онлайн-голосования</w:t>
      </w:r>
      <w:proofErr w:type="spellEnd"/>
      <w:r>
        <w:t xml:space="preserve"> администрацией </w:t>
      </w:r>
      <w:proofErr w:type="spellStart"/>
      <w:r>
        <w:t>Пяозерского</w:t>
      </w:r>
      <w:proofErr w:type="spellEnd"/>
      <w:r>
        <w:t xml:space="preserve"> городского поселения определяется Модератор, который вправе разрабатывать инструкции для участников голосования и давать разъяснения по вопросам подготовки и проведения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голосования.</w:t>
      </w:r>
    </w:p>
    <w:p w:rsidR="00F305E7" w:rsidRDefault="00F305E7" w:rsidP="00F305E7">
      <w:pPr>
        <w:pStyle w:val="ConsPlusNormal"/>
        <w:jc w:val="both"/>
      </w:pP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F305E7">
        <w:rPr>
          <w:rFonts w:ascii="Times New Roman" w:hAnsi="Times New Roman" w:cs="Times New Roman"/>
        </w:rPr>
        <w:t xml:space="preserve">2. Порядок регистрации участников голосования </w:t>
      </w:r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ind w:firstLine="540"/>
        <w:jc w:val="both"/>
      </w:pPr>
      <w:r>
        <w:t xml:space="preserve">2.1. Для участия в </w:t>
      </w:r>
      <w:proofErr w:type="spellStart"/>
      <w:r>
        <w:t>онлайн-голосовании</w:t>
      </w:r>
      <w:proofErr w:type="spellEnd"/>
      <w:r>
        <w:t xml:space="preserve"> участник голосования обращается на портал для голосования и проходит процедуру регистрации.</w:t>
      </w:r>
    </w:p>
    <w:p w:rsidR="00F305E7" w:rsidRDefault="00F305E7" w:rsidP="00F305E7">
      <w:pPr>
        <w:pStyle w:val="ConsPlusNormal"/>
        <w:ind w:firstLine="540"/>
        <w:jc w:val="both"/>
      </w:pPr>
      <w:r>
        <w:t>2.2. Для регистрации на портале для голосования участников голосования используется стандартная учетная запись пользователя, содержащая следующую информацию: фамилия, имя, отчество участника голосования, дата рождения, адрес регистрации по месту жительства, номер мобильного телефона участника голосования, электронный адрес и производится его упрощенная идентификация.</w:t>
      </w:r>
    </w:p>
    <w:p w:rsidR="00F305E7" w:rsidRDefault="00F305E7" w:rsidP="00F305E7">
      <w:pPr>
        <w:pStyle w:val="ConsPlusNormal"/>
        <w:ind w:firstLine="540"/>
        <w:jc w:val="both"/>
      </w:pPr>
      <w:r>
        <w:t>2.3. Участнику голосования необходимо в соответствующие поля экранной формы портала для голосования внести сведения, указанные в п. 2.2. настоящего Порядка, подтвердить факт ознакомления и согласия с правилами и возрастными ограничениями голосования и подтвердить достоверность введенной информации, нажав на кнопку «Подтвердить телефон».</w:t>
      </w:r>
    </w:p>
    <w:p w:rsidR="00F305E7" w:rsidRDefault="00F305E7" w:rsidP="00F305E7">
      <w:pPr>
        <w:pStyle w:val="ConsPlusNormal"/>
        <w:ind w:firstLine="540"/>
        <w:jc w:val="both"/>
      </w:pPr>
      <w:r>
        <w:lastRenderedPageBreak/>
        <w:t xml:space="preserve">Код подтверждения формируется по запросу участника голосования средствами программно-технического комплекса </w:t>
      </w:r>
      <w:proofErr w:type="spellStart"/>
      <w:r>
        <w:t>онлайн-голосования</w:t>
      </w:r>
      <w:proofErr w:type="spellEnd"/>
      <w:r>
        <w:t xml:space="preserve"> (далее - ПТК ОГ) и направляется посредством </w:t>
      </w:r>
      <w:proofErr w:type="spellStart"/>
      <w:r>
        <w:t>смс-сообщения</w:t>
      </w:r>
      <w:proofErr w:type="spellEnd"/>
      <w:r>
        <w:t xml:space="preserve"> на указанный номер мобильного телефона. После получения кода подтверждения участнику голосования необходимо ввести его в соответствующее поле экранной формы.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2.4. В случае ввода участником голосования некорректного кода подтверждения или истечения времени, установленного для ввода кода, ПТК ОГ предоставляет ему код подтверждения повторно (не чаще 1 раза в минуту). Количество вводов кода подтверждения ограничивается временем завершения </w:t>
      </w:r>
      <w:proofErr w:type="spellStart"/>
      <w:r>
        <w:t>онлайн-голосования</w:t>
      </w:r>
      <w:proofErr w:type="spellEnd"/>
      <w:r>
        <w:t xml:space="preserve"> последнего дня голосования.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2.5. После корректного ввода кода подтверждения, согласия с правилами и возрастным ограничением на данной экранной форме средствами ПТК ОГ запускается процедура </w:t>
      </w:r>
      <w:proofErr w:type="spellStart"/>
      <w:r>
        <w:t>анонимизации</w:t>
      </w:r>
      <w:proofErr w:type="spellEnd"/>
      <w:r>
        <w:t>, по завершении которой становятся доступными возможность ознакомления с бюллетенем, а также информация о порядке заполнения бюллетеня.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2.6. Переход к процедуре </w:t>
      </w:r>
      <w:proofErr w:type="spellStart"/>
      <w:r>
        <w:t>онлайн-голосования</w:t>
      </w:r>
      <w:proofErr w:type="spellEnd"/>
      <w:r>
        <w:t xml:space="preserve"> без подтверждения факта ознакомления и согласия с правилами и возрастным ограничением </w:t>
      </w:r>
      <w:proofErr w:type="spellStart"/>
      <w:r>
        <w:t>онлайн-голосование</w:t>
      </w:r>
      <w:proofErr w:type="spellEnd"/>
      <w:r>
        <w:t xml:space="preserve"> не осуществляется.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2.7. После прохождения участником голосования регистрации его данные вносятся в список участников </w:t>
      </w:r>
      <w:proofErr w:type="spellStart"/>
      <w:r>
        <w:t>онлайн-голосования</w:t>
      </w:r>
      <w:proofErr w:type="spellEnd"/>
      <w:r>
        <w:t>.</w:t>
      </w:r>
    </w:p>
    <w:p w:rsidR="00F305E7" w:rsidRDefault="00F305E7" w:rsidP="00F305E7">
      <w:pPr>
        <w:pStyle w:val="ConsPlusNormal"/>
        <w:jc w:val="both"/>
      </w:pP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F305E7">
        <w:rPr>
          <w:rFonts w:ascii="Times New Roman" w:hAnsi="Times New Roman" w:cs="Times New Roman"/>
        </w:rPr>
        <w:t>3. Бюллетень</w:t>
      </w:r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ind w:firstLine="540"/>
        <w:jc w:val="both"/>
      </w:pPr>
      <w:r>
        <w:t xml:space="preserve">3.1. Бюллетень является электронным представлением </w:t>
      </w:r>
      <w:hyperlink r:id="rId7" w:history="1">
        <w:r>
          <w:rPr>
            <w:rStyle w:val="a3"/>
            <w:color w:val="auto"/>
            <w:u w:val="none"/>
          </w:rPr>
          <w:t>формы</w:t>
        </w:r>
      </w:hyperlink>
      <w:r>
        <w:t xml:space="preserve"> листа для голосования, утверждаемой администрацией </w:t>
      </w:r>
      <w:proofErr w:type="spellStart"/>
      <w:r>
        <w:t>Пяозерского</w:t>
      </w:r>
      <w:proofErr w:type="spellEnd"/>
      <w:r>
        <w:t xml:space="preserve"> городского поселения, отображаемым средствами ПТК ОГ и позволяющим участнику голосования осуществить свое волеизъявление.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3.2. Сформированные в соответствии с электронным шаблоном бюллетени становятся доступны участникам голосования в период проведения </w:t>
      </w:r>
      <w:proofErr w:type="spellStart"/>
      <w:r>
        <w:t>онлайн-голосования</w:t>
      </w:r>
      <w:proofErr w:type="spellEnd"/>
      <w:r>
        <w:t>.</w:t>
      </w:r>
    </w:p>
    <w:p w:rsidR="00F305E7" w:rsidRDefault="00F305E7" w:rsidP="00F305E7">
      <w:pPr>
        <w:pStyle w:val="ConsPlusNormal"/>
        <w:jc w:val="both"/>
      </w:pP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bookmarkStart w:id="15" w:name="Par101"/>
      <w:bookmarkEnd w:id="15"/>
      <w:r>
        <w:rPr>
          <w:rFonts w:ascii="Times New Roman" w:hAnsi="Times New Roman" w:cs="Times New Roman"/>
        </w:rPr>
        <w:t xml:space="preserve">                                </w:t>
      </w:r>
      <w:r w:rsidR="00F305E7">
        <w:rPr>
          <w:rFonts w:ascii="Times New Roman" w:hAnsi="Times New Roman" w:cs="Times New Roman"/>
        </w:rPr>
        <w:t xml:space="preserve">4. Осуществление </w:t>
      </w:r>
      <w:proofErr w:type="spellStart"/>
      <w:r w:rsidR="00F305E7">
        <w:rPr>
          <w:rFonts w:ascii="Times New Roman" w:hAnsi="Times New Roman" w:cs="Times New Roman"/>
        </w:rPr>
        <w:t>онлайн-голосования</w:t>
      </w:r>
      <w:proofErr w:type="spellEnd"/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ind w:firstLine="540"/>
        <w:jc w:val="both"/>
      </w:pPr>
      <w:bookmarkStart w:id="16" w:name="Par103"/>
      <w:bookmarkEnd w:id="16"/>
      <w:r>
        <w:t xml:space="preserve">4.1. </w:t>
      </w:r>
      <w:proofErr w:type="spellStart"/>
      <w:r>
        <w:t>Онлайн-голосование</w:t>
      </w:r>
      <w:proofErr w:type="spellEnd"/>
      <w:r>
        <w:t xml:space="preserve"> проводится с 08:00 часов 27 марта 2021 года до 23:00 часов 31 марта 2021 года для участников </w:t>
      </w:r>
      <w:proofErr w:type="spellStart"/>
      <w:r>
        <w:t>онлайн-голосования</w:t>
      </w:r>
      <w:proofErr w:type="spellEnd"/>
      <w:r>
        <w:t xml:space="preserve"> старше 16-летнего возраста, зарегистрированных по месту жительства на территории в </w:t>
      </w:r>
      <w:proofErr w:type="spellStart"/>
      <w:r>
        <w:t>Пяозерского</w:t>
      </w:r>
      <w:proofErr w:type="spellEnd"/>
      <w:r>
        <w:t xml:space="preserve"> городского поселения</w:t>
      </w:r>
      <w:proofErr w:type="gramStart"/>
      <w:r>
        <w:t xml:space="preserve"> .</w:t>
      </w:r>
      <w:proofErr w:type="gramEnd"/>
    </w:p>
    <w:p w:rsidR="00F305E7" w:rsidRDefault="00F305E7" w:rsidP="00F305E7">
      <w:pPr>
        <w:pStyle w:val="ConsPlusNormal"/>
        <w:ind w:firstLine="540"/>
        <w:jc w:val="both"/>
      </w:pPr>
      <w:r>
        <w:t>4.2. Участникам голосования, прошедшим процедуру регистрации, обеспечивается возможность ознакомления с информационными материалами по каждому инициативному предложению.</w:t>
      </w:r>
    </w:p>
    <w:p w:rsidR="00F305E7" w:rsidRDefault="00F305E7" w:rsidP="00F305E7">
      <w:pPr>
        <w:pStyle w:val="ConsPlusNormal"/>
        <w:ind w:firstLine="540"/>
        <w:jc w:val="both"/>
      </w:pPr>
      <w:r>
        <w:t>4.3. Участник голосования может осуществить свое волеизъявление путем выбора инициативного предложения.</w:t>
      </w:r>
    </w:p>
    <w:p w:rsidR="00F305E7" w:rsidRDefault="00F305E7" w:rsidP="00F305E7">
      <w:pPr>
        <w:pStyle w:val="ConsPlusNormal"/>
        <w:ind w:firstLine="540"/>
        <w:jc w:val="both"/>
      </w:pPr>
      <w:r>
        <w:t>Каждый участник голосования вправе отдать свой голос</w:t>
      </w:r>
      <w:r>
        <w:rPr>
          <w:color w:val="FF0000"/>
        </w:rPr>
        <w:t xml:space="preserve"> </w:t>
      </w:r>
      <w:r>
        <w:rPr>
          <w:sz w:val="26"/>
          <w:szCs w:val="26"/>
        </w:rPr>
        <w:t>за 1 инициативное предложение.</w:t>
      </w:r>
    </w:p>
    <w:p w:rsidR="00F305E7" w:rsidRDefault="00F305E7" w:rsidP="00F305E7">
      <w:pPr>
        <w:pStyle w:val="ConsPlusNormal"/>
        <w:ind w:firstLine="540"/>
        <w:jc w:val="both"/>
      </w:pPr>
      <w:r>
        <w:t>4.4. При выборе варианта волеизъявления становится доступной кнопка «Проголосовать» на экранной форме. Если участник голосования не выбрал ни одного из вариантов волеизъявления, то кнопка «Проголосовать» остается недоступной.</w:t>
      </w:r>
    </w:p>
    <w:p w:rsidR="00F305E7" w:rsidRDefault="00F305E7" w:rsidP="00F305E7">
      <w:pPr>
        <w:pStyle w:val="ConsPlusNormal"/>
        <w:ind w:firstLine="540"/>
        <w:jc w:val="both"/>
      </w:pPr>
      <w:r>
        <w:t>4.5. После осуществления своего выбора участнику голосования необходимо подтвердить его, нажав кнопку «Проголосовать».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4.6. После выбора участником голосования одного из вариантов волеизъявления и нажатия на кнопку «Проголосовать» взаимодействие участника голосования с ПТК ОГ завершается, участник </w:t>
      </w:r>
      <w:proofErr w:type="spellStart"/>
      <w:r>
        <w:t>онлайн-голосования</w:t>
      </w:r>
      <w:proofErr w:type="spellEnd"/>
      <w:r>
        <w:t xml:space="preserve"> информируется о том, что он принял участие в голосовании.</w:t>
      </w:r>
    </w:p>
    <w:p w:rsidR="00F305E7" w:rsidRDefault="00F305E7" w:rsidP="00F305E7">
      <w:pPr>
        <w:pStyle w:val="ConsPlusNormal"/>
        <w:ind w:firstLine="540"/>
        <w:jc w:val="both"/>
      </w:pP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</w:t>
      </w:r>
      <w:r w:rsidR="00F305E7">
        <w:rPr>
          <w:rFonts w:ascii="Times New Roman" w:hAnsi="Times New Roman" w:cs="Times New Roman"/>
        </w:rPr>
        <w:t xml:space="preserve">5. Установление итогов </w:t>
      </w:r>
      <w:proofErr w:type="spellStart"/>
      <w:r w:rsidR="00F305E7">
        <w:rPr>
          <w:rFonts w:ascii="Times New Roman" w:hAnsi="Times New Roman" w:cs="Times New Roman"/>
        </w:rPr>
        <w:t>онлайн-голосования</w:t>
      </w:r>
      <w:proofErr w:type="spellEnd"/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ind w:firstLine="540"/>
        <w:jc w:val="both"/>
      </w:pPr>
      <w:r>
        <w:t xml:space="preserve">5.1. Установление итогов </w:t>
      </w:r>
      <w:proofErr w:type="spellStart"/>
      <w:r>
        <w:t>онлайн-голосования</w:t>
      </w:r>
      <w:proofErr w:type="spellEnd"/>
      <w:r>
        <w:t xml:space="preserve"> организатором проекта осуществляется в соответствии с требованиями, установленными Положением о реализации проекта «Народный бюджет».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5.2. На основании полученных от Модератора проекта данных об итогах </w:t>
      </w:r>
      <w:proofErr w:type="spellStart"/>
      <w:r>
        <w:t>онлайн-голосования</w:t>
      </w:r>
      <w:proofErr w:type="spellEnd"/>
      <w:r>
        <w:t xml:space="preserve"> участников голосования в электронном виде, администрация </w:t>
      </w:r>
      <w:proofErr w:type="spellStart"/>
      <w:r>
        <w:t>Пяозерского</w:t>
      </w:r>
      <w:proofErr w:type="spellEnd"/>
      <w:r>
        <w:t xml:space="preserve"> городского поселения  составляет протокол об итогах </w:t>
      </w:r>
      <w:proofErr w:type="spellStart"/>
      <w:r>
        <w:t>онлайн-голосования</w:t>
      </w:r>
      <w:proofErr w:type="spellEnd"/>
      <w:r>
        <w:t>.</w:t>
      </w:r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F305E7" w:rsidRDefault="00F305E7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F305E7">
        <w:rPr>
          <w:rFonts w:ascii="Times New Roman" w:hAnsi="Times New Roman" w:cs="Times New Roman"/>
        </w:rPr>
        <w:t xml:space="preserve">6. Порядок хранения документации </w:t>
      </w: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305E7">
        <w:rPr>
          <w:rFonts w:ascii="Times New Roman" w:hAnsi="Times New Roman" w:cs="Times New Roman"/>
        </w:rPr>
        <w:t xml:space="preserve">и информации об </w:t>
      </w:r>
      <w:proofErr w:type="spellStart"/>
      <w:r w:rsidR="00F305E7">
        <w:rPr>
          <w:rFonts w:ascii="Times New Roman" w:hAnsi="Times New Roman" w:cs="Times New Roman"/>
        </w:rPr>
        <w:t>онлайн-голосовании</w:t>
      </w:r>
      <w:proofErr w:type="spellEnd"/>
      <w:r w:rsidR="00F305E7">
        <w:rPr>
          <w:rFonts w:ascii="Times New Roman" w:hAnsi="Times New Roman" w:cs="Times New Roman"/>
        </w:rPr>
        <w:t xml:space="preserve"> и предоставления доступа</w:t>
      </w: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305E7">
        <w:rPr>
          <w:rFonts w:ascii="Times New Roman" w:hAnsi="Times New Roman" w:cs="Times New Roman"/>
        </w:rPr>
        <w:t>к указанной документации и информации</w:t>
      </w:r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ind w:firstLine="540"/>
        <w:jc w:val="both"/>
      </w:pPr>
      <w:r>
        <w:t xml:space="preserve">6.1. Хранение документации, относящейся к </w:t>
      </w:r>
      <w:proofErr w:type="spellStart"/>
      <w:r>
        <w:t>онлайн-голосованию</w:t>
      </w:r>
      <w:proofErr w:type="spellEnd"/>
      <w:r>
        <w:t xml:space="preserve">, и предоставление доступа к ней осуществляется в соответствии с </w:t>
      </w:r>
      <w:bookmarkStart w:id="17" w:name="_Hlk65652806"/>
      <w:r>
        <w:t>Положением о реализации проекта «Народный бюджет»</w:t>
      </w:r>
      <w:bookmarkEnd w:id="17"/>
      <w:r>
        <w:t>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6.2. После опубликования результатов </w:t>
      </w:r>
      <w:proofErr w:type="spellStart"/>
      <w:r>
        <w:t>онлайн-голосования</w:t>
      </w:r>
      <w:proofErr w:type="spellEnd"/>
      <w:r>
        <w:t xml:space="preserve"> по отбору инициативных предложений в рамках проекта «Народный бюджет» в </w:t>
      </w:r>
      <w:proofErr w:type="spellStart"/>
      <w:r>
        <w:t>Пяозерском</w:t>
      </w:r>
      <w:proofErr w:type="spellEnd"/>
      <w:r>
        <w:t xml:space="preserve"> городском поселении  информация об </w:t>
      </w:r>
      <w:proofErr w:type="spellStart"/>
      <w:r>
        <w:t>онлайн-голосовании</w:t>
      </w:r>
      <w:proofErr w:type="spellEnd"/>
      <w:r>
        <w:t xml:space="preserve"> подлежит хранению в течение года.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6.3. Доступ к итогам </w:t>
      </w:r>
      <w:proofErr w:type="spellStart"/>
      <w:r>
        <w:t>онлайн-голосования</w:t>
      </w:r>
      <w:proofErr w:type="spellEnd"/>
      <w:r>
        <w:t xml:space="preserve"> предоставляется по решению администрации  </w:t>
      </w:r>
      <w:proofErr w:type="spellStart"/>
      <w:r>
        <w:t>Пяозерского</w:t>
      </w:r>
      <w:proofErr w:type="spellEnd"/>
      <w:r>
        <w:t xml:space="preserve"> городского поселения.</w:t>
      </w:r>
    </w:p>
    <w:p w:rsidR="00F305E7" w:rsidRDefault="00F305E7" w:rsidP="00F305E7">
      <w:pPr>
        <w:pStyle w:val="ConsPlusNormal"/>
        <w:jc w:val="both"/>
      </w:pPr>
    </w:p>
    <w:p w:rsidR="00F305E7" w:rsidRDefault="00BB48CB" w:rsidP="00F305E7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F305E7">
        <w:rPr>
          <w:rFonts w:ascii="Times New Roman" w:hAnsi="Times New Roman" w:cs="Times New Roman"/>
        </w:rPr>
        <w:t>7. Гласность при организации, осуществлении и установлении</w:t>
      </w:r>
    </w:p>
    <w:p w:rsidR="00F305E7" w:rsidRDefault="00BB48CB" w:rsidP="00F305E7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F305E7">
        <w:rPr>
          <w:rFonts w:ascii="Times New Roman" w:hAnsi="Times New Roman" w:cs="Times New Roman"/>
        </w:rPr>
        <w:t xml:space="preserve">итогов </w:t>
      </w:r>
      <w:proofErr w:type="spellStart"/>
      <w:r w:rsidR="00F305E7">
        <w:rPr>
          <w:rFonts w:ascii="Times New Roman" w:hAnsi="Times New Roman" w:cs="Times New Roman"/>
        </w:rPr>
        <w:t>онлайн-голосования</w:t>
      </w:r>
      <w:proofErr w:type="spellEnd"/>
    </w:p>
    <w:p w:rsidR="00F305E7" w:rsidRDefault="00F305E7" w:rsidP="00F305E7">
      <w:pPr>
        <w:pStyle w:val="ConsPlusNormal"/>
        <w:jc w:val="both"/>
      </w:pPr>
    </w:p>
    <w:p w:rsidR="00F305E7" w:rsidRDefault="00F305E7" w:rsidP="00F305E7">
      <w:pPr>
        <w:pStyle w:val="ConsPlusNormal"/>
        <w:ind w:firstLine="540"/>
        <w:jc w:val="both"/>
      </w:pPr>
      <w:r>
        <w:t xml:space="preserve">7.1. Гласность в деятельности Модератора проекта и наблюдение за проведением </w:t>
      </w:r>
      <w:proofErr w:type="spellStart"/>
      <w:r>
        <w:t>онлайн-голосования</w:t>
      </w:r>
      <w:proofErr w:type="spellEnd"/>
      <w:r>
        <w:t xml:space="preserve"> обеспечиваются в соответствии с Положением о реализации проекта «Народный бюджет» с учетом особенностей, установленных настоящим Порядком.</w:t>
      </w:r>
    </w:p>
    <w:p w:rsidR="00F305E7" w:rsidRDefault="00F305E7" w:rsidP="00F305E7">
      <w:pPr>
        <w:pStyle w:val="ConsPlusNormal"/>
        <w:ind w:firstLine="540"/>
        <w:jc w:val="both"/>
      </w:pPr>
      <w:r>
        <w:t>7.2. Модератором проекта обеспечивается постоянное непрерывное отображение следующей информации: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- информационные материалы, связанные с проведением </w:t>
      </w:r>
      <w:proofErr w:type="spellStart"/>
      <w:r>
        <w:t>онлайн-голосования</w:t>
      </w:r>
      <w:proofErr w:type="spellEnd"/>
      <w:r>
        <w:t xml:space="preserve"> по отбору инициативных предложений в рамках проекта «Народный бюджет» в </w:t>
      </w:r>
      <w:proofErr w:type="spellStart"/>
      <w:r>
        <w:t>Пяозерском</w:t>
      </w:r>
      <w:proofErr w:type="spellEnd"/>
      <w:r>
        <w:t xml:space="preserve"> городском поселении  в объеме, определенном организатором проекта;</w:t>
      </w:r>
    </w:p>
    <w:p w:rsidR="00F305E7" w:rsidRDefault="00F305E7" w:rsidP="00F305E7">
      <w:pPr>
        <w:pStyle w:val="ConsPlusNormal"/>
        <w:ind w:firstLine="540"/>
        <w:jc w:val="both"/>
      </w:pPr>
      <w:r>
        <w:t>- количество участников голосования, зарегистрированных на портале для голосования;</w:t>
      </w:r>
    </w:p>
    <w:p w:rsidR="00F305E7" w:rsidRDefault="00F305E7" w:rsidP="00F305E7">
      <w:pPr>
        <w:pStyle w:val="ConsPlusNormal"/>
        <w:ind w:firstLine="540"/>
        <w:jc w:val="both"/>
      </w:pPr>
      <w:r>
        <w:t xml:space="preserve">- количество участников голосования, осуществивших волеизъявление. </w:t>
      </w:r>
    </w:p>
    <w:p w:rsidR="00F305E7" w:rsidRDefault="00F305E7" w:rsidP="00F305E7">
      <w:pPr>
        <w:pStyle w:val="ConsPlusNormal"/>
        <w:ind w:firstLine="540"/>
        <w:jc w:val="both"/>
      </w:pPr>
    </w:p>
    <w:p w:rsidR="00F305E7" w:rsidRDefault="00F305E7" w:rsidP="00F305E7">
      <w:pPr>
        <w:pStyle w:val="ConsPlusNormal"/>
        <w:ind w:firstLine="540"/>
        <w:jc w:val="both"/>
      </w:pPr>
    </w:p>
    <w:p w:rsidR="00F305E7" w:rsidRDefault="00F305E7" w:rsidP="00F305E7">
      <w:pPr>
        <w:pStyle w:val="ConsPlusNormal"/>
        <w:ind w:firstLine="540"/>
        <w:jc w:val="both"/>
      </w:pPr>
    </w:p>
    <w:p w:rsidR="00824DA4" w:rsidRPr="00F305E7" w:rsidRDefault="00824DA4" w:rsidP="00F305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4DA4" w:rsidRPr="00F305E7" w:rsidSect="0082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3B4A"/>
    <w:multiLevelType w:val="hybridMultilevel"/>
    <w:tmpl w:val="C238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E7"/>
    <w:rsid w:val="00824DA4"/>
    <w:rsid w:val="00BB48CB"/>
    <w:rsid w:val="00F3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5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305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EXP&amp;n=333624&amp;date=07.02.2021&amp;demo=2&amp;dst=100005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&#1044;&#1077;&#1083;&#1086;&#1087;&#1088;&#1086;&#1080;&#1079;&#1074;&#1086;&#1076;&#1089;&#1090;&#1074;&#1086;\&#1055;&#1086;&#1089;&#1090;&#1072;&#1085;&#1086;&#1074;&#1083;&#1077;&#1085;&#1080;&#1103;%202021%20&#1075;&#1086;&#1076;\1.%20&#1055;&#1086;&#1088;&#1103;&#1076;&#1086;&#1082;%20&#1086;&#1085;&#1083;&#1072;&#1081;&#1085;-&#1075;&#1086;&#1083;&#1086;&#1089;&#1086;&#1074;&#1072;&#1085;&#1080;&#1103;.doc" TargetMode="External"/><Relationship Id="rId5" Type="http://schemas.openxmlformats.org/officeDocument/2006/relationships/hyperlink" Target="https://login.consultant.ru/link/?req=doc&amp;base=LAW&amp;n=355795&amp;date=07.02.2021&amp;demo=2&amp;dst=100343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2021-03-22T11:58:00Z</cp:lastPrinted>
  <dcterms:created xsi:type="dcterms:W3CDTF">2021-03-22T11:45:00Z</dcterms:created>
  <dcterms:modified xsi:type="dcterms:W3CDTF">2021-03-22T11:59:00Z</dcterms:modified>
</cp:coreProperties>
</file>